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AD" w:rsidRDefault="00EC1AAD">
      <w:pPr>
        <w:rPr>
          <w:rFonts w:ascii="Arial" w:hAnsi="Arial" w:cs="Arial"/>
          <w:sz w:val="28"/>
          <w:szCs w:val="28"/>
        </w:rPr>
      </w:pPr>
    </w:p>
    <w:p w:rsidR="00EC1AAD" w:rsidRDefault="00EC1AAD">
      <w:pPr>
        <w:rPr>
          <w:rFonts w:ascii="Arial" w:hAnsi="Arial" w:cs="Arial"/>
          <w:sz w:val="28"/>
          <w:szCs w:val="28"/>
        </w:rPr>
      </w:pPr>
    </w:p>
    <w:p w:rsidR="00BB2EEB" w:rsidRDefault="004B25AF" w:rsidP="00EC1AAD">
      <w:pPr>
        <w:ind w:firstLine="708"/>
      </w:pPr>
      <w:r w:rsidRPr="004B25AF">
        <w:t>V souladu s § 16 o</w:t>
      </w:r>
      <w:r>
        <w:t>d</w:t>
      </w:r>
      <w:r w:rsidRPr="004B25AF">
        <w:t xml:space="preserve">st. 1 písm. </w:t>
      </w:r>
      <w:r>
        <w:t>c</w:t>
      </w:r>
      <w:r w:rsidRPr="004B25AF">
        <w:t>) zákona</w:t>
      </w:r>
      <w:r w:rsidR="00EC1AAD" w:rsidRPr="004B25AF">
        <w:t xml:space="preserve"> č.62/2003 Sb., o volbách do Evropského parlamentu a o změně některých zákonů, ve znění pozdějších</w:t>
      </w:r>
      <w:r w:rsidR="00EC1AAD">
        <w:t xml:space="preserve"> předpisů a vyhlášky č. 409/2003 Sb., k provedení zákona č. 62/2003 Sb., o volbách do Evropského parlamentu a o změně některých zákonů, ve znění pozdějších předpisů </w:t>
      </w:r>
    </w:p>
    <w:p w:rsidR="00EC1AAD" w:rsidRDefault="00EC1AAD" w:rsidP="00BB2EEB">
      <w:pPr>
        <w:rPr>
          <w:b/>
        </w:rPr>
      </w:pPr>
      <w:r>
        <w:rPr>
          <w:b/>
        </w:rPr>
        <w:t>stanovuji</w:t>
      </w:r>
    </w:p>
    <w:p w:rsidR="00EC1AAD" w:rsidRPr="00EC1AAD" w:rsidRDefault="00EC1AAD" w:rsidP="00BB2EEB">
      <w:r>
        <w:t>pro volby do Evropského parlamentu konané ve dnech 24. a 25. května 2019 minimální počet členů okrskové volební komise v počtu 4 členů.</w:t>
      </w:r>
    </w:p>
    <w:p w:rsidR="00EC1AAD" w:rsidRPr="00EC1AAD" w:rsidRDefault="00EC1AAD" w:rsidP="00BB2EEB">
      <w:pPr>
        <w:rPr>
          <w:b/>
        </w:rPr>
      </w:pPr>
    </w:p>
    <w:p w:rsidR="00BB2EEB" w:rsidRDefault="00BB2EEB" w:rsidP="00BB2EEB"/>
    <w:p w:rsidR="00BB2EEB" w:rsidRDefault="00BB2EEB" w:rsidP="00BB2EEB"/>
    <w:p w:rsidR="00C751DA" w:rsidRDefault="00C751DA" w:rsidP="00EC1AAD">
      <w:pPr>
        <w:ind w:left="4248" w:firstLine="708"/>
      </w:pPr>
      <w:r>
        <w:t xml:space="preserve">Ing. Petra Sedláčková </w:t>
      </w:r>
    </w:p>
    <w:p w:rsidR="00C751DA" w:rsidRDefault="00C751DA" w:rsidP="008629A2">
      <w:pPr>
        <w:ind w:left="5103"/>
      </w:pPr>
      <w:r>
        <w:t>Starostka obce</w:t>
      </w:r>
    </w:p>
    <w:p w:rsidR="00C751DA" w:rsidRDefault="00C751DA"/>
    <w:sectPr w:rsidR="00C751DA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1E" w:rsidRDefault="003D341E" w:rsidP="008629A2">
      <w:pPr>
        <w:spacing w:after="0" w:line="240" w:lineRule="auto"/>
      </w:pPr>
      <w:r>
        <w:separator/>
      </w:r>
    </w:p>
  </w:endnote>
  <w:endnote w:type="continuationSeparator" w:id="0">
    <w:p w:rsidR="003D341E" w:rsidRDefault="003D341E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1E" w:rsidRDefault="003D341E" w:rsidP="008629A2">
      <w:pPr>
        <w:spacing w:after="0" w:line="240" w:lineRule="auto"/>
      </w:pPr>
      <w:r>
        <w:separator/>
      </w:r>
    </w:p>
  </w:footnote>
  <w:footnote w:type="continuationSeparator" w:id="0">
    <w:p w:rsidR="003D341E" w:rsidRDefault="003D341E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973"/>
    <w:rsid w:val="001120C6"/>
    <w:rsid w:val="001172BE"/>
    <w:rsid w:val="002174E3"/>
    <w:rsid w:val="0024218C"/>
    <w:rsid w:val="0028645D"/>
    <w:rsid w:val="002B6F71"/>
    <w:rsid w:val="003D341E"/>
    <w:rsid w:val="004B25AF"/>
    <w:rsid w:val="0067199F"/>
    <w:rsid w:val="0068033C"/>
    <w:rsid w:val="0070489A"/>
    <w:rsid w:val="007A0822"/>
    <w:rsid w:val="008629A2"/>
    <w:rsid w:val="00912CAD"/>
    <w:rsid w:val="00983196"/>
    <w:rsid w:val="00A3353E"/>
    <w:rsid w:val="00A36504"/>
    <w:rsid w:val="00A444D4"/>
    <w:rsid w:val="00B00973"/>
    <w:rsid w:val="00BB2EEB"/>
    <w:rsid w:val="00C72FED"/>
    <w:rsid w:val="00C751DA"/>
    <w:rsid w:val="00EC1AAD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2</cp:revision>
  <cp:lastPrinted>2018-12-16T08:40:00Z</cp:lastPrinted>
  <dcterms:created xsi:type="dcterms:W3CDTF">2019-03-24T06:58:00Z</dcterms:created>
  <dcterms:modified xsi:type="dcterms:W3CDTF">2019-03-24T06:58:00Z</dcterms:modified>
</cp:coreProperties>
</file>