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1598EB1" w14:textId="7AFC4620" w:rsidR="00AE010F" w:rsidRDefault="00822586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 w:rsidR="000C3DF1">
        <w:rPr>
          <w:rFonts w:cstheme="minorHAnsi"/>
          <w:sz w:val="20"/>
          <w:szCs w:val="20"/>
        </w:rPr>
        <w:t>30.11.2023</w:t>
      </w:r>
      <w:r w:rsidR="00E620A3">
        <w:rPr>
          <w:rFonts w:cstheme="minorHAnsi"/>
          <w:sz w:val="20"/>
          <w:szCs w:val="20"/>
        </w:rPr>
        <w:t xml:space="preserve"> Shromáždění starostů schválilo </w:t>
      </w:r>
      <w:r w:rsidR="00AE010F">
        <w:rPr>
          <w:rFonts w:cstheme="minorHAnsi"/>
          <w:sz w:val="20"/>
          <w:szCs w:val="20"/>
        </w:rPr>
        <w:t xml:space="preserve">Rozpočet na rok 2024 </w:t>
      </w:r>
      <w:r w:rsidR="00AE010F"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F66F537" w:rsidR="00AE010F" w:rsidRPr="0021288A" w:rsidRDefault="00AE010F" w:rsidP="00AE010F">
      <w:pPr>
        <w:spacing w:after="0" w:line="240" w:lineRule="auto"/>
        <w:rPr>
          <w:b/>
          <w:bCs/>
        </w:rPr>
      </w:pPr>
      <w:r>
        <w:rPr>
          <w:rFonts w:cstheme="minorHAnsi"/>
          <w:sz w:val="20"/>
          <w:szCs w:val="20"/>
        </w:rPr>
        <w:t>Zveřejněno od 13.12.2023</w:t>
      </w:r>
      <w:r w:rsidR="0021288A">
        <w:rPr>
          <w:rFonts w:cstheme="minorHAnsi"/>
          <w:b/>
          <w:bCs/>
          <w:sz w:val="20"/>
          <w:szCs w:val="20"/>
        </w:rPr>
        <w:t xml:space="preserve">, sejmuto </w:t>
      </w:r>
      <w:r w:rsidR="00574920">
        <w:rPr>
          <w:rFonts w:cstheme="minorHAnsi"/>
          <w:b/>
          <w:bCs/>
          <w:sz w:val="20"/>
          <w:szCs w:val="20"/>
        </w:rPr>
        <w:t>1.1.2025</w:t>
      </w:r>
    </w:p>
    <w:p w14:paraId="15BBD51F" w14:textId="77777777" w:rsidR="00AE010F" w:rsidRDefault="00000000" w:rsidP="00AE010F">
      <w:pPr>
        <w:spacing w:after="0" w:line="240" w:lineRule="auto"/>
        <w:jc w:val="center"/>
      </w:pPr>
      <w:r>
        <w:pict w14:anchorId="1CEC0ED9">
          <v:rect id="_x0000_i1025" style="width:470.3pt;height:1.5pt" o:hralign="center" o:hrstd="t" o:hr="t" fillcolor="#a0a0a0" stroked="f"/>
        </w:pict>
      </w:r>
    </w:p>
    <w:p w14:paraId="61EBBA8F" w14:textId="25785261" w:rsidR="00AE010F" w:rsidRDefault="00E620A3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30.11.2023 Shromáždění starostů schválilo </w:t>
      </w:r>
      <w:r w:rsidR="00AE010F">
        <w:rPr>
          <w:rFonts w:cstheme="minorHAnsi"/>
          <w:sz w:val="20"/>
          <w:szCs w:val="20"/>
        </w:rPr>
        <w:t xml:space="preserve">Výhled rozpočtu na období </w:t>
      </w:r>
      <w:r w:rsidR="00335FC0">
        <w:rPr>
          <w:rFonts w:cstheme="minorHAnsi"/>
          <w:sz w:val="20"/>
          <w:szCs w:val="20"/>
        </w:rPr>
        <w:t>2025–2027</w:t>
      </w:r>
      <w:r w:rsidR="00AE010F">
        <w:rPr>
          <w:rFonts w:cstheme="minorHAnsi"/>
          <w:sz w:val="20"/>
          <w:szCs w:val="20"/>
        </w:rPr>
        <w:t xml:space="preserve"> </w:t>
      </w:r>
      <w:r w:rsidR="00AE010F" w:rsidRPr="00335FC0">
        <w:rPr>
          <w:sz w:val="20"/>
          <w:szCs w:val="20"/>
        </w:rPr>
        <w:t>DSO POCIDLINSKO</w:t>
      </w:r>
      <w:r w:rsidR="00AE010F">
        <w:t xml:space="preserve">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A7CF6A6" w:rsidR="009256BD" w:rsidRPr="00574920" w:rsidRDefault="00AE010F" w:rsidP="00D3308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Zveřejněno od 13.12.2023</w:t>
      </w:r>
      <w:r w:rsidR="00574920">
        <w:rPr>
          <w:rFonts w:cstheme="minorHAnsi"/>
          <w:b/>
          <w:bCs/>
          <w:sz w:val="20"/>
          <w:szCs w:val="20"/>
        </w:rPr>
        <w:t xml:space="preserve">, sejmuto </w:t>
      </w:r>
      <w:r w:rsidR="00F304CB">
        <w:rPr>
          <w:rFonts w:cstheme="minorHAnsi"/>
          <w:b/>
          <w:bCs/>
          <w:sz w:val="20"/>
          <w:szCs w:val="20"/>
        </w:rPr>
        <w:t>1.1.2025</w:t>
      </w:r>
    </w:p>
    <w:p w14:paraId="6F3495A1" w14:textId="189D7E66" w:rsidR="002D45FD" w:rsidRDefault="00000000" w:rsidP="002D45FD">
      <w:pPr>
        <w:spacing w:after="0" w:line="240" w:lineRule="auto"/>
        <w:rPr>
          <w:color w:val="FF0000"/>
        </w:rPr>
      </w:pPr>
      <w:r>
        <w:pict w14:anchorId="58E89F50">
          <v:rect id="_x0000_i1026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6269E9DE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6FEFD5D9" w14:textId="77777777" w:rsidR="00B32566" w:rsidRDefault="00000000" w:rsidP="00B32566">
      <w:pPr>
        <w:spacing w:after="0" w:line="240" w:lineRule="auto"/>
        <w:rPr>
          <w:color w:val="FF0000"/>
        </w:rPr>
      </w:pPr>
      <w:r>
        <w:pict w14:anchorId="37DDD1E2">
          <v:rect id="_x0000_i1027" style="width:470.3pt;height:1.2pt" o:hralign="center" o:hrstd="t" o:hr="t" fillcolor="#a0a0a0" stroked="f"/>
        </w:pict>
      </w:r>
    </w:p>
    <w:p w14:paraId="4C403F06" w14:textId="44C75BC1" w:rsidR="00822586" w:rsidRDefault="00822586" w:rsidP="00822586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 w:rsidR="00E11DAF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</w:t>
      </w:r>
      <w:r w:rsidR="00536902">
        <w:rPr>
          <w:rFonts w:cstheme="minorHAnsi"/>
          <w:sz w:val="20"/>
          <w:szCs w:val="20"/>
        </w:rPr>
        <w:t>Rozpočtové opatření č. 01/2024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6B31A5" w:rsidRPr="004B204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https://svazekpocidlinsko.cz/assets/File.ashx?id_org=500118&amp;id_dokumenty=1647</w:t>
        </w:r>
      </w:hyperlink>
    </w:p>
    <w:p w14:paraId="57BE98C1" w14:textId="0095F613" w:rsidR="00822586" w:rsidRPr="00F304CB" w:rsidRDefault="00822586" w:rsidP="00822586">
      <w:pPr>
        <w:spacing w:after="0"/>
        <w:rPr>
          <w:rFonts w:cstheme="minorHAnsi"/>
          <w:b/>
          <w:bCs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536902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  <w:r w:rsidR="00F304CB">
        <w:rPr>
          <w:rFonts w:cstheme="minorHAnsi"/>
          <w:b/>
          <w:bCs/>
          <w:sz w:val="20"/>
          <w:szCs w:val="20"/>
        </w:rPr>
        <w:t xml:space="preserve">, sejmuto </w:t>
      </w:r>
      <w:r w:rsidR="00102BD3">
        <w:rPr>
          <w:rFonts w:cstheme="minorHAnsi"/>
          <w:b/>
          <w:bCs/>
          <w:sz w:val="20"/>
          <w:szCs w:val="20"/>
        </w:rPr>
        <w:t>1.1.2025</w:t>
      </w:r>
    </w:p>
    <w:p w14:paraId="45F6FA35" w14:textId="77777777" w:rsidR="00822586" w:rsidRDefault="00000000" w:rsidP="00822586">
      <w:pPr>
        <w:spacing w:after="0" w:line="240" w:lineRule="auto"/>
        <w:rPr>
          <w:color w:val="FF0000"/>
        </w:rPr>
      </w:pPr>
      <w:r>
        <w:pict w14:anchorId="47420ED8">
          <v:rect id="_x0000_i1028" style="width:470.3pt;height:1.2pt" o:hralign="center" o:hrstd="t" o:hr="t" fillcolor="#a0a0a0" stroked="f"/>
        </w:pict>
      </w:r>
    </w:p>
    <w:p w14:paraId="0C5985CB" w14:textId="728AAFAB" w:rsidR="004A2DDA" w:rsidRPr="007B4AE8" w:rsidRDefault="004A2DDA" w:rsidP="004A2DDA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230BEA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9.</w:t>
      </w:r>
      <w:r w:rsidR="00230BEA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.2024 </w:t>
      </w:r>
      <w:r w:rsidR="00230BEA">
        <w:rPr>
          <w:rFonts w:cstheme="minorHAnsi"/>
          <w:sz w:val="20"/>
          <w:szCs w:val="20"/>
        </w:rPr>
        <w:t>Rada svazku</w:t>
      </w:r>
      <w:r>
        <w:rPr>
          <w:rFonts w:cstheme="minorHAnsi"/>
          <w:sz w:val="20"/>
          <w:szCs w:val="20"/>
        </w:rPr>
        <w:t xml:space="preserve"> schválil</w:t>
      </w:r>
      <w:r w:rsidR="00230B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Rozpočtové opatření č. 0</w:t>
      </w:r>
      <w:r w:rsidR="00230BE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7B4AE8" w:rsidRPr="007B4A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https://svazekpocidlinsko.cz/assets/File.ashx?id_org=500118&amp;id_dokumenty=1651</w:t>
        </w:r>
      </w:hyperlink>
      <w:r w:rsidR="007B4AE8" w:rsidRPr="007B4AE8">
        <w:rPr>
          <w:rStyle w:val="Hypertextovodkaz"/>
          <w:rFonts w:cstheme="minorHAnsi"/>
          <w:sz w:val="20"/>
          <w:szCs w:val="20"/>
        </w:rPr>
        <w:t xml:space="preserve">  </w:t>
      </w:r>
    </w:p>
    <w:p w14:paraId="616E728B" w14:textId="72201563" w:rsidR="004A2DDA" w:rsidRPr="00102BD3" w:rsidRDefault="004A2DDA" w:rsidP="004A2DDA">
      <w:pPr>
        <w:spacing w:after="0"/>
        <w:rPr>
          <w:rFonts w:cstheme="minorHAnsi"/>
          <w:b/>
          <w:bCs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7B4AE8">
        <w:rPr>
          <w:rFonts w:cstheme="minorHAnsi"/>
          <w:sz w:val="20"/>
          <w:szCs w:val="20"/>
        </w:rPr>
        <w:t>7</w:t>
      </w:r>
      <w:r w:rsidRPr="007B4AE8">
        <w:rPr>
          <w:rFonts w:cstheme="minorHAnsi"/>
          <w:sz w:val="20"/>
          <w:szCs w:val="20"/>
        </w:rPr>
        <w:t xml:space="preserve">. </w:t>
      </w:r>
      <w:r w:rsidR="007B4AE8">
        <w:rPr>
          <w:rFonts w:cstheme="minorHAnsi"/>
          <w:sz w:val="20"/>
          <w:szCs w:val="20"/>
        </w:rPr>
        <w:t>10</w:t>
      </w:r>
      <w:r w:rsidRPr="007B4AE8">
        <w:rPr>
          <w:rFonts w:cstheme="minorHAnsi"/>
          <w:sz w:val="20"/>
          <w:szCs w:val="20"/>
        </w:rPr>
        <w:t>. 202</w:t>
      </w:r>
      <w:r w:rsidR="007B4AE8">
        <w:rPr>
          <w:rFonts w:cstheme="minorHAnsi"/>
          <w:sz w:val="20"/>
          <w:szCs w:val="20"/>
        </w:rPr>
        <w:t>4</w:t>
      </w:r>
      <w:r w:rsidR="00102BD3">
        <w:rPr>
          <w:rFonts w:cstheme="minorHAnsi"/>
          <w:b/>
          <w:bCs/>
          <w:sz w:val="20"/>
          <w:szCs w:val="20"/>
        </w:rPr>
        <w:t>, sejmuto 1.1.2025</w:t>
      </w:r>
    </w:p>
    <w:p w14:paraId="01B948DD" w14:textId="77777777" w:rsidR="00A61CDB" w:rsidRDefault="00000000" w:rsidP="00A61CDB">
      <w:pPr>
        <w:spacing w:after="0" w:line="240" w:lineRule="auto"/>
        <w:rPr>
          <w:color w:val="FF0000"/>
        </w:rPr>
      </w:pPr>
      <w:r>
        <w:pict w14:anchorId="5E965036">
          <v:rect id="_x0000_i1031" style="width:470.3pt;height:1.2pt" o:hralign="center" o:hrstd="t" o:hr="t" fillcolor="#a0a0a0" stroked="f"/>
        </w:pict>
      </w:r>
    </w:p>
    <w:p w14:paraId="6E02FA1C" w14:textId="31F001D6" w:rsidR="008F5422" w:rsidRPr="007B4AE8" w:rsidRDefault="008F5422" w:rsidP="008F542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08528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1.</w:t>
      </w:r>
      <w:r w:rsidR="0008528B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 xml:space="preserve">.2024 Rada svazku schválila Rozpočtové opatření č. 03/2024.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Pr="008F5422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https://svazekpocidlinsko.cz/assets/File.ashx?id_org=500118&amp;id_dokumenty=1663</w:t>
      </w:r>
      <w:r w:rsidRPr="007B4AE8">
        <w:rPr>
          <w:rStyle w:val="Hypertextovodkaz"/>
          <w:rFonts w:cstheme="minorHAnsi"/>
          <w:sz w:val="20"/>
          <w:szCs w:val="20"/>
        </w:rPr>
        <w:t xml:space="preserve"> </w:t>
      </w:r>
    </w:p>
    <w:p w14:paraId="034207AD" w14:textId="241198DA" w:rsidR="008F5422" w:rsidRPr="00102BD3" w:rsidRDefault="008F5422" w:rsidP="008F5422">
      <w:pPr>
        <w:spacing w:after="0"/>
        <w:rPr>
          <w:rFonts w:cstheme="minorHAnsi"/>
          <w:b/>
          <w:bCs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08528B">
        <w:rPr>
          <w:rFonts w:cstheme="minorHAnsi"/>
          <w:sz w:val="20"/>
          <w:szCs w:val="20"/>
        </w:rPr>
        <w:t>9</w:t>
      </w:r>
      <w:r w:rsidRPr="007B4AE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</w:t>
      </w:r>
      <w:r w:rsidR="0008528B">
        <w:rPr>
          <w:rFonts w:cstheme="minorHAnsi"/>
          <w:sz w:val="20"/>
          <w:szCs w:val="20"/>
        </w:rPr>
        <w:t>2</w:t>
      </w:r>
      <w:r w:rsidRPr="007B4AE8">
        <w:rPr>
          <w:rFonts w:cstheme="minorHAnsi"/>
          <w:sz w:val="20"/>
          <w:szCs w:val="20"/>
        </w:rPr>
        <w:t>. 202</w:t>
      </w:r>
      <w:r>
        <w:rPr>
          <w:rFonts w:cstheme="minorHAnsi"/>
          <w:sz w:val="20"/>
          <w:szCs w:val="20"/>
        </w:rPr>
        <w:t>4</w:t>
      </w:r>
      <w:r w:rsidR="00102BD3">
        <w:rPr>
          <w:rFonts w:cstheme="minorHAnsi"/>
          <w:b/>
          <w:bCs/>
          <w:sz w:val="20"/>
          <w:szCs w:val="20"/>
        </w:rPr>
        <w:t>, sejmuto 1.1.2025</w:t>
      </w:r>
    </w:p>
    <w:p w14:paraId="172D22EF" w14:textId="77777777" w:rsidR="008F5422" w:rsidRDefault="00000000" w:rsidP="008F5422">
      <w:pPr>
        <w:spacing w:after="0" w:line="240" w:lineRule="auto"/>
        <w:rPr>
          <w:color w:val="FF0000"/>
        </w:rPr>
      </w:pPr>
      <w:r>
        <w:pict w14:anchorId="73004FD1">
          <v:rect id="_x0000_i1032" style="width:470.3pt;height:1.2pt" o:hralign="center" o:hrstd="t" o:hr="t" fillcolor="#a0a0a0" stroked="f"/>
        </w:pict>
      </w:r>
    </w:p>
    <w:p w14:paraId="24CAED04" w14:textId="7F6A5B58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4.12.2024 Shromáždění starostů schválilo Rozpočet na rok 2025 </w:t>
      </w:r>
      <w:r>
        <w:t xml:space="preserve">DSO POCIDLINSKO </w:t>
      </w:r>
    </w:p>
    <w:p w14:paraId="17F367F2" w14:textId="22EBF3E8" w:rsidR="00381193" w:rsidRPr="009A1472" w:rsidRDefault="00381193" w:rsidP="00381193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9" w:history="1">
        <w:r w:rsidR="00D734EE" w:rsidRPr="00D734EE">
          <w:t xml:space="preserve"> </w:t>
        </w:r>
        <w:r w:rsidR="00D734EE" w:rsidRPr="00D734EE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https://svazekpocidlinsko.cz/assets/File.ashx?id_org=500118&amp;id_dokumenty=1667</w:t>
        </w:r>
      </w:hyperlink>
    </w:p>
    <w:p w14:paraId="6FE76DAA" w14:textId="39074C3F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>Zveřejněno od 1</w:t>
      </w:r>
      <w:r w:rsidR="0070304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.12.202</w:t>
      </w:r>
      <w:r w:rsidR="00703046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1C67048A" w14:textId="77777777" w:rsidR="00381193" w:rsidRDefault="00000000" w:rsidP="00381193">
      <w:pPr>
        <w:spacing w:after="0" w:line="240" w:lineRule="auto"/>
        <w:jc w:val="center"/>
      </w:pPr>
      <w:r>
        <w:pict w14:anchorId="0305A1D0">
          <v:rect id="_x0000_i1033" style="width:470.3pt;height:1.5pt" o:hralign="center" o:hrstd="t" o:hr="t" fillcolor="#a0a0a0" stroked="f"/>
        </w:pict>
      </w:r>
    </w:p>
    <w:p w14:paraId="3725E20C" w14:textId="0A71A317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4.12.2024 Shromáždění starostů schválilo Výhled rozpočtu na období 2026–2028 </w:t>
      </w:r>
      <w:r w:rsidRPr="00335FC0">
        <w:rPr>
          <w:sz w:val="20"/>
          <w:szCs w:val="20"/>
        </w:rPr>
        <w:t>DSO POCIDLINSKO</w:t>
      </w:r>
      <w:r>
        <w:t xml:space="preserve"> </w:t>
      </w:r>
    </w:p>
    <w:p w14:paraId="435DBDE0" w14:textId="3BAA31BB" w:rsidR="00381193" w:rsidRDefault="00381193" w:rsidP="00381193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D734EE" w:rsidRPr="00D734EE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https://svazekpocidlinsko.cz/assets/File.ashx?id_org=500118&amp;id_dokumenty=1665</w:t>
      </w:r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7E4A1A34" w14:textId="41809071" w:rsidR="00381193" w:rsidRDefault="00381193" w:rsidP="0038119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Zveřejněno od 1</w:t>
      </w:r>
      <w:r w:rsidR="0070304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.12.202</w:t>
      </w:r>
      <w:r w:rsidR="00703046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7BDC494E" w14:textId="77777777" w:rsidR="00381193" w:rsidRDefault="00000000" w:rsidP="00381193">
      <w:pPr>
        <w:spacing w:after="0" w:line="240" w:lineRule="auto"/>
        <w:rPr>
          <w:color w:val="FF0000"/>
        </w:rPr>
      </w:pPr>
      <w:r>
        <w:pict w14:anchorId="0A1D657C">
          <v:rect id="_x0000_i1034" style="width:470.3pt;height:1.2pt" o:hralign="center" o:hrstd="t" o:hr="t" fillcolor="#a0a0a0" stroked="f"/>
        </w:pict>
      </w:r>
    </w:p>
    <w:p w14:paraId="12AFAD3B" w14:textId="77777777" w:rsidR="001305B5" w:rsidRDefault="001305B5" w:rsidP="001305B5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Dne </w:t>
      </w:r>
      <w:r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>.2024 Shromáždění starostů schválilo Rozpočtové opatření č. 0</w:t>
      </w:r>
      <w:r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Pr="001305B5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https://svazekpocidlinsko.cz/assets/File.ashx?id_org=500118&amp;id_dokumenty=1669</w:t>
      </w:r>
    </w:p>
    <w:p w14:paraId="3D50AD34" w14:textId="35E9429D" w:rsidR="001305B5" w:rsidRDefault="001305B5" w:rsidP="001305B5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3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5</w:t>
      </w:r>
    </w:p>
    <w:p w14:paraId="5B116CDF" w14:textId="77777777" w:rsidR="001305B5" w:rsidRDefault="001305B5" w:rsidP="001305B5">
      <w:pPr>
        <w:spacing w:after="0" w:line="240" w:lineRule="auto"/>
        <w:rPr>
          <w:color w:val="FF0000"/>
        </w:rPr>
      </w:pPr>
      <w:r>
        <w:pict w14:anchorId="40C8095F">
          <v:rect id="_x0000_i1037" style="width:470.3pt;height:1.2pt" o:hralign="center" o:hrstd="t" o:hr="t" fillcolor="#a0a0a0" stroked="f"/>
        </w:pict>
      </w:r>
    </w:p>
    <w:p w14:paraId="7D902B5B" w14:textId="77777777" w:rsidR="008F5422" w:rsidRDefault="008F5422" w:rsidP="00D33089">
      <w:pPr>
        <w:spacing w:after="0" w:line="240" w:lineRule="auto"/>
        <w:rPr>
          <w:color w:val="FF0000"/>
        </w:rPr>
      </w:pPr>
    </w:p>
    <w:p w14:paraId="715A0CB8" w14:textId="77777777" w:rsidR="00F02BCC" w:rsidRDefault="00F02BCC" w:rsidP="00D33089">
      <w:pPr>
        <w:spacing w:after="0" w:line="240" w:lineRule="auto"/>
        <w:rPr>
          <w:color w:val="FF0000"/>
        </w:rPr>
      </w:pPr>
    </w:p>
    <w:sectPr w:rsidR="00F02BCC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80F73"/>
    <w:rsid w:val="0008528B"/>
    <w:rsid w:val="000C3DF1"/>
    <w:rsid w:val="000C5429"/>
    <w:rsid w:val="000E197F"/>
    <w:rsid w:val="000E3B58"/>
    <w:rsid w:val="000F2134"/>
    <w:rsid w:val="00102BD3"/>
    <w:rsid w:val="001305B5"/>
    <w:rsid w:val="00145D0F"/>
    <w:rsid w:val="0017070C"/>
    <w:rsid w:val="00171137"/>
    <w:rsid w:val="00193D5C"/>
    <w:rsid w:val="001975E3"/>
    <w:rsid w:val="001B28AF"/>
    <w:rsid w:val="001B70FD"/>
    <w:rsid w:val="0021288A"/>
    <w:rsid w:val="00213E68"/>
    <w:rsid w:val="00221A27"/>
    <w:rsid w:val="00230BEA"/>
    <w:rsid w:val="002652E4"/>
    <w:rsid w:val="002B182F"/>
    <w:rsid w:val="002D45FD"/>
    <w:rsid w:val="002F5BE4"/>
    <w:rsid w:val="002F7CE4"/>
    <w:rsid w:val="00335FC0"/>
    <w:rsid w:val="0034498D"/>
    <w:rsid w:val="003527EB"/>
    <w:rsid w:val="0036029A"/>
    <w:rsid w:val="00363811"/>
    <w:rsid w:val="00381193"/>
    <w:rsid w:val="00381FBA"/>
    <w:rsid w:val="00384DB3"/>
    <w:rsid w:val="003B37FC"/>
    <w:rsid w:val="003E1128"/>
    <w:rsid w:val="003E6256"/>
    <w:rsid w:val="00444CCE"/>
    <w:rsid w:val="004536A2"/>
    <w:rsid w:val="00454F78"/>
    <w:rsid w:val="004702E9"/>
    <w:rsid w:val="00476F0D"/>
    <w:rsid w:val="00491EDD"/>
    <w:rsid w:val="004948D0"/>
    <w:rsid w:val="0049767E"/>
    <w:rsid w:val="004A2DDA"/>
    <w:rsid w:val="004E2B78"/>
    <w:rsid w:val="00527234"/>
    <w:rsid w:val="00536902"/>
    <w:rsid w:val="00550E22"/>
    <w:rsid w:val="00561CC4"/>
    <w:rsid w:val="00572C87"/>
    <w:rsid w:val="00574920"/>
    <w:rsid w:val="0059390F"/>
    <w:rsid w:val="005A664B"/>
    <w:rsid w:val="005C0ADF"/>
    <w:rsid w:val="005D7B08"/>
    <w:rsid w:val="00602DB6"/>
    <w:rsid w:val="00613839"/>
    <w:rsid w:val="0062247F"/>
    <w:rsid w:val="006676B4"/>
    <w:rsid w:val="006B31A5"/>
    <w:rsid w:val="006B79B1"/>
    <w:rsid w:val="006D1D97"/>
    <w:rsid w:val="006F25ED"/>
    <w:rsid w:val="00703046"/>
    <w:rsid w:val="00703290"/>
    <w:rsid w:val="00737C3B"/>
    <w:rsid w:val="0077627D"/>
    <w:rsid w:val="00780DB7"/>
    <w:rsid w:val="0078699D"/>
    <w:rsid w:val="00794FF7"/>
    <w:rsid w:val="007A717A"/>
    <w:rsid w:val="007B4AE8"/>
    <w:rsid w:val="007F151A"/>
    <w:rsid w:val="00822586"/>
    <w:rsid w:val="00881CC2"/>
    <w:rsid w:val="00887659"/>
    <w:rsid w:val="008A342C"/>
    <w:rsid w:val="008A7432"/>
    <w:rsid w:val="008C5BF3"/>
    <w:rsid w:val="008F5422"/>
    <w:rsid w:val="00924D6A"/>
    <w:rsid w:val="009256BD"/>
    <w:rsid w:val="00931832"/>
    <w:rsid w:val="00936B69"/>
    <w:rsid w:val="00954933"/>
    <w:rsid w:val="009A1472"/>
    <w:rsid w:val="009B19A0"/>
    <w:rsid w:val="009C27DC"/>
    <w:rsid w:val="009D3975"/>
    <w:rsid w:val="009D6446"/>
    <w:rsid w:val="009F2A8E"/>
    <w:rsid w:val="00A22CC4"/>
    <w:rsid w:val="00A22E94"/>
    <w:rsid w:val="00A51159"/>
    <w:rsid w:val="00A61CDB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130EF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734EE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B49CE"/>
    <w:rsid w:val="00EC28ED"/>
    <w:rsid w:val="00EE600C"/>
    <w:rsid w:val="00F02BCC"/>
    <w:rsid w:val="00F304CB"/>
    <w:rsid w:val="00F42965"/>
    <w:rsid w:val="00F85AF1"/>
    <w:rsid w:val="00F912E7"/>
    <w:rsid w:val="00FA0E24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5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6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61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6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8</cp:revision>
  <cp:lastPrinted>2017-11-07T14:09:00Z</cp:lastPrinted>
  <dcterms:created xsi:type="dcterms:W3CDTF">2025-01-06T07:08:00Z</dcterms:created>
  <dcterms:modified xsi:type="dcterms:W3CDTF">2025-01-06T07:16:00Z</dcterms:modified>
</cp:coreProperties>
</file>