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DA" w:rsidRDefault="00C751DA"/>
    <w:p w:rsidR="00D17ECB" w:rsidRDefault="00D17ECB"/>
    <w:p w:rsidR="00D17ECB" w:rsidRPr="00D440F9" w:rsidRDefault="00D17ECB" w:rsidP="00D17ECB">
      <w:pPr>
        <w:rPr>
          <w:b/>
          <w:sz w:val="32"/>
          <w:szCs w:val="32"/>
        </w:rPr>
      </w:pPr>
      <w:r w:rsidRPr="00D440F9">
        <w:rPr>
          <w:b/>
          <w:sz w:val="32"/>
          <w:szCs w:val="32"/>
        </w:rPr>
        <w:t>Vážení spoluobčané,</w:t>
      </w:r>
    </w:p>
    <w:p w:rsidR="00D17ECB" w:rsidRPr="00D440F9" w:rsidRDefault="00D17ECB" w:rsidP="00D17ECB">
      <w:pPr>
        <w:ind w:firstLine="708"/>
        <w:rPr>
          <w:sz w:val="32"/>
          <w:szCs w:val="32"/>
        </w:rPr>
      </w:pPr>
      <w:r w:rsidRPr="00D440F9">
        <w:rPr>
          <w:sz w:val="32"/>
          <w:szCs w:val="32"/>
        </w:rPr>
        <w:t>v pátek 28. května a v sobotu 29. května navštíví naší obec kominík. Zájemce o revizi a vyčištění komínů prosíme o nahlášení Vašeho zájm</w:t>
      </w:r>
      <w:r>
        <w:rPr>
          <w:sz w:val="32"/>
          <w:szCs w:val="32"/>
        </w:rPr>
        <w:t>u kterémukoliv zastupiteli obce do středy 26. května.</w:t>
      </w:r>
    </w:p>
    <w:p w:rsidR="00D17ECB" w:rsidRPr="00D440F9" w:rsidRDefault="00D17ECB" w:rsidP="00D17ECB">
      <w:pPr>
        <w:rPr>
          <w:sz w:val="32"/>
          <w:szCs w:val="32"/>
        </w:rPr>
      </w:pPr>
      <w:r w:rsidRPr="00D440F9">
        <w:rPr>
          <w:sz w:val="32"/>
          <w:szCs w:val="32"/>
          <w:u w:val="single"/>
        </w:rPr>
        <w:t>Cena:</w:t>
      </w:r>
      <w:r w:rsidRPr="00D440F9">
        <w:rPr>
          <w:sz w:val="32"/>
          <w:szCs w:val="32"/>
        </w:rPr>
        <w:t xml:space="preserve"> komín na pevná paliva – 500,- Kč</w:t>
      </w:r>
    </w:p>
    <w:p w:rsidR="00D17ECB" w:rsidRPr="00D440F9" w:rsidRDefault="00D17ECB" w:rsidP="00D17ECB">
      <w:pPr>
        <w:rPr>
          <w:sz w:val="32"/>
          <w:szCs w:val="32"/>
        </w:rPr>
      </w:pPr>
      <w:r w:rsidRPr="00D440F9">
        <w:rPr>
          <w:sz w:val="32"/>
          <w:szCs w:val="32"/>
        </w:rPr>
        <w:t xml:space="preserve">           komín na plyn – 400,- Kč.</w:t>
      </w:r>
    </w:p>
    <w:p w:rsidR="00D17ECB" w:rsidRDefault="00D17ECB"/>
    <w:p w:rsidR="00BB2EEB" w:rsidRDefault="00BB2EEB" w:rsidP="00BB2EEB"/>
    <w:p w:rsidR="00BB2EEB" w:rsidRDefault="00BB2EEB" w:rsidP="00BB2EEB"/>
    <w:p w:rsidR="00BB2EEB" w:rsidRDefault="00BB2EEB" w:rsidP="00BB2EEB"/>
    <w:p w:rsidR="00BB2EEB" w:rsidRDefault="00BB2EEB" w:rsidP="00BB2EEB"/>
    <w:p w:rsidR="008629A2" w:rsidRDefault="008629A2" w:rsidP="008629A2"/>
    <w:sectPr w:rsidR="008629A2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BB" w:rsidRDefault="004913BB" w:rsidP="008629A2">
      <w:pPr>
        <w:spacing w:after="0" w:line="240" w:lineRule="auto"/>
      </w:pPr>
      <w:r>
        <w:separator/>
      </w:r>
    </w:p>
  </w:endnote>
  <w:endnote w:type="continuationSeparator" w:id="0">
    <w:p w:rsidR="004913BB" w:rsidRDefault="004913BB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BB" w:rsidRDefault="004913BB" w:rsidP="008629A2">
      <w:pPr>
        <w:spacing w:after="0" w:line="240" w:lineRule="auto"/>
      </w:pPr>
      <w:r>
        <w:separator/>
      </w:r>
    </w:p>
  </w:footnote>
  <w:footnote w:type="continuationSeparator" w:id="0">
    <w:p w:rsidR="004913BB" w:rsidRDefault="004913BB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13BB"/>
    <w:rsid w:val="001172BE"/>
    <w:rsid w:val="002174E3"/>
    <w:rsid w:val="0024218C"/>
    <w:rsid w:val="0028645D"/>
    <w:rsid w:val="002B6F71"/>
    <w:rsid w:val="004913BB"/>
    <w:rsid w:val="0067199F"/>
    <w:rsid w:val="0068033C"/>
    <w:rsid w:val="0070489A"/>
    <w:rsid w:val="007A0822"/>
    <w:rsid w:val="008629A2"/>
    <w:rsid w:val="00912CAD"/>
    <w:rsid w:val="00983196"/>
    <w:rsid w:val="00A36504"/>
    <w:rsid w:val="00BB2EEB"/>
    <w:rsid w:val="00C72FED"/>
    <w:rsid w:val="00C751DA"/>
    <w:rsid w:val="00D17ECB"/>
    <w:rsid w:val="00E12E4A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obec.dotx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1</cp:revision>
  <cp:lastPrinted>2018-12-16T08:40:00Z</cp:lastPrinted>
  <dcterms:created xsi:type="dcterms:W3CDTF">2021-04-16T15:55:00Z</dcterms:created>
  <dcterms:modified xsi:type="dcterms:W3CDTF">2021-04-16T15:58:00Z</dcterms:modified>
</cp:coreProperties>
</file>