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1D0D02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i/>
          <w:sz w:val="14"/>
          <w:szCs w:val="14"/>
        </w:rPr>
        <w:sectPr w:rsidR="00287DBA" w:rsidRPr="001D0D0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1D0D02">
        <w:rPr>
          <w:rFonts w:cs="Arial"/>
          <w:i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7D4D61C0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0376E">
        <w:rPr>
          <w:sz w:val="22"/>
        </w:rPr>
        <w:t xml:space="preserve">V Praze </w:t>
      </w:r>
      <w:r w:rsidRPr="00B40E56">
        <w:rPr>
          <w:sz w:val="22"/>
        </w:rPr>
        <w:t>dne</w:t>
      </w:r>
      <w:r w:rsidR="000F4BE6" w:rsidRPr="00B40E56">
        <w:rPr>
          <w:sz w:val="22"/>
        </w:rPr>
        <w:t xml:space="preserve"> </w:t>
      </w:r>
      <w:r w:rsidR="00CF4031" w:rsidRPr="00B40E56">
        <w:rPr>
          <w:sz w:val="22"/>
        </w:rPr>
        <w:t>2</w:t>
      </w:r>
      <w:r w:rsidR="00066F2F" w:rsidRPr="00B40E56">
        <w:rPr>
          <w:sz w:val="22"/>
        </w:rPr>
        <w:t>.</w:t>
      </w:r>
      <w:r w:rsidR="00F557ED" w:rsidRPr="00B40E56">
        <w:rPr>
          <w:sz w:val="22"/>
        </w:rPr>
        <w:t xml:space="preserve"> </w:t>
      </w:r>
      <w:r w:rsidR="0070376E" w:rsidRPr="00B40E56">
        <w:rPr>
          <w:sz w:val="22"/>
        </w:rPr>
        <w:t>3</w:t>
      </w:r>
      <w:r w:rsidR="00907783" w:rsidRPr="00B40E56">
        <w:rPr>
          <w:sz w:val="22"/>
        </w:rPr>
        <w:t xml:space="preserve">. </w:t>
      </w:r>
      <w:r w:rsidR="00066F2F" w:rsidRPr="00B40E56">
        <w:rPr>
          <w:sz w:val="22"/>
        </w:rPr>
        <w:t>20</w:t>
      </w:r>
      <w:r w:rsidR="00757D49" w:rsidRPr="00B40E56">
        <w:rPr>
          <w:sz w:val="22"/>
        </w:rPr>
        <w:t>2</w:t>
      </w:r>
      <w:r w:rsidR="0049775D" w:rsidRPr="00B40E56">
        <w:rPr>
          <w:sz w:val="22"/>
        </w:rPr>
        <w:t>3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6DABFFAE" w14:textId="77777777" w:rsidR="0070376E" w:rsidRDefault="0070376E" w:rsidP="008476E5">
      <w:pPr>
        <w:rPr>
          <w:rFonts w:cs="Arial"/>
          <w:b/>
          <w:sz w:val="22"/>
          <w:u w:val="single"/>
        </w:rPr>
      </w:pPr>
    </w:p>
    <w:p w14:paraId="1972F32F" w14:textId="076CA2BE" w:rsidR="008122A1" w:rsidRPr="001C0C3A" w:rsidRDefault="006A3714" w:rsidP="008476E5">
      <w:pPr>
        <w:rPr>
          <w:sz w:val="22"/>
        </w:rPr>
      </w:pPr>
      <w:r w:rsidRPr="003455C0">
        <w:rPr>
          <w:rFonts w:cs="Arial"/>
          <w:b/>
          <w:sz w:val="22"/>
          <w:u w:val="single"/>
        </w:rPr>
        <w:t>SVS</w:t>
      </w:r>
      <w:r w:rsidR="00CE6F70" w:rsidRPr="003455C0">
        <w:rPr>
          <w:rFonts w:cs="Arial"/>
          <w:b/>
          <w:sz w:val="22"/>
          <w:u w:val="single"/>
        </w:rPr>
        <w:t xml:space="preserve"> </w:t>
      </w:r>
      <w:r w:rsidR="003C00B3">
        <w:rPr>
          <w:rFonts w:cs="Arial"/>
          <w:b/>
          <w:sz w:val="22"/>
          <w:u w:val="single"/>
        </w:rPr>
        <w:t xml:space="preserve">ruší </w:t>
      </w:r>
      <w:r w:rsidR="0049775D">
        <w:rPr>
          <w:rFonts w:cs="Arial"/>
          <w:b/>
          <w:sz w:val="22"/>
          <w:u w:val="single"/>
        </w:rPr>
        <w:t xml:space="preserve">mimořádná veterinární opatření omezující </w:t>
      </w:r>
      <w:r w:rsidR="003C00B3">
        <w:rPr>
          <w:rFonts w:cs="Arial"/>
          <w:b/>
          <w:sz w:val="22"/>
          <w:u w:val="single"/>
        </w:rPr>
        <w:t>venkovní chov drůbeže</w:t>
      </w:r>
    </w:p>
    <w:p w14:paraId="741D1974" w14:textId="77777777" w:rsidR="00A27DB6" w:rsidRDefault="00A27DB6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</w:p>
    <w:p w14:paraId="139C7DB8" w14:textId="3A7898E8" w:rsidR="001B02C7" w:rsidRDefault="00070F8A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  <w:r w:rsidRPr="005D4EEE">
        <w:rPr>
          <w:rFonts w:ascii="Arial" w:eastAsia="Calibri" w:hAnsi="Arial"/>
          <w:b/>
          <w:bCs/>
          <w:sz w:val="21"/>
          <w:szCs w:val="21"/>
          <w:lang w:eastAsia="en-US"/>
        </w:rPr>
        <w:t>Státní veterinární správa (SVS)</w:t>
      </w:r>
      <w:r w:rsidR="00E4558A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od zítřka 3. 3. 2023 </w:t>
      </w:r>
      <w:hyperlink r:id="rId10" w:history="1">
        <w:r w:rsidR="00426FEF" w:rsidRPr="00655BDA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>ruší</w:t>
        </w:r>
      </w:hyperlink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mimořádná veterinární opatření z poloviny loňského prosince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426FEF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zakazující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chov drůbeže v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>e venkovních prostorech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 souvislosti s šířením vysoce patogenní </w:t>
      </w:r>
      <w:proofErr w:type="spellStart"/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aviární</w:t>
      </w:r>
      <w:proofErr w:type="spellEnd"/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influenzy (ptačí chřipky)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. Důvodem </w:t>
      </w:r>
      <w:r w:rsidR="007037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ukončení opatření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je </w:t>
      </w:r>
      <w:r w:rsidR="00CF4031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zlepšení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nákazové situace v ČR i zahraničí. Přesto SVS</w:t>
      </w:r>
      <w:r w:rsidR="0033586B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vyzývá chovatele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, aby nadále</w:t>
      </w:r>
      <w:r w:rsidR="003B19D0">
        <w:rPr>
          <w:rFonts w:ascii="Arial" w:eastAsia="Calibri" w:hAnsi="Arial"/>
          <w:b/>
          <w:bCs/>
          <w:sz w:val="21"/>
          <w:szCs w:val="21"/>
          <w:lang w:eastAsia="en-US"/>
        </w:rPr>
        <w:t> 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dodržov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pravid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la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biologické bezpečnosti v chovech, zejména minimalizo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vali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kontakt chované drůbeže s volně žijícími ptáky. </w:t>
      </w:r>
    </w:p>
    <w:p w14:paraId="7E7CADBC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Zatímco v průběhu letošního ledna bylo v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České republice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potvrzeno 13 ohnisek 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ptačí chřipky v chovech drůbeže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 průběhu února růst počtu nových ohnisek zpomalil a byla potvrzena pouze čtyři nová ohniska. Pokud jde o volně žijící ptáky, byl poslední případ v ČR 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potvrzen 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. února.</w:t>
      </w:r>
    </w:p>
    <w:p w14:paraId="10220E92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Od února 2023 v Evropě můžeme pozorovat zlepšení nákazové situace ptačí chřipky v chovech drůbeže. V lednu bylo potvrzeno celkem 118 ohnisek vysoce patogenní ptačí chřipky v chovech drůbeže, nejvíce ohnisek se objevilo ve Francii a v Polsku. V únoru bylo potvrzeno 62 ohnisek, z nichž je nejvíce hlášeno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opět </w:t>
      </w: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z Francie.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Především v oblasti zemí sousedících s ČR lze pozorovat v měsíci únoru 2023 pokles jak počtu ohnisek v chovech, a to o více než polovinu 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srovnání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ednem 2023.</w:t>
      </w:r>
    </w:p>
    <w:p w14:paraId="35ED0E15" w14:textId="0F36E08E" w:rsidR="0070376E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„</w:t>
      </w:r>
      <w:r w:rsidR="0070376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Přestože dochází k ukončení omezení venkovního chovu drůbeže, 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pelujeme 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na chovatele, aby si i nadále uvědomovali vysoké riziko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,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chránili své chovy před kontaktem s volně žijícími ptáky a dodržova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li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pravidla biologické bezpečnosti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,“ uvedl </w:t>
      </w:r>
      <w:r w:rsidR="005957F4" w:rsidRPr="005957F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ředitel veterinární sekce SVS Petr Šatrán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1383A176" w14:textId="17F144E7" w:rsidR="00426FEF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Vhodným preventivním opatřením je například zasíťování výběhů. Z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ásadní je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rovněž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aby voda a krmivo 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nemohly být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kontaminovány trusem volně žijících ptáků a byly drůbeži podávány v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budovách nebo pod přístřešky mimo dosah volně žijícího ptactva.</w:t>
      </w:r>
    </w:p>
    <w:p w14:paraId="412C3ADD" w14:textId="561B7206" w:rsidR="003C00B3" w:rsidRDefault="00221367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 včasné rozpoznání nákazy je nezbytné sledovat zdravotní stav chované drůbeže a vše podezřelé jako jsou úhyny, snížení příjmu potravy či pokles snášky neprodleně nahlásit místně příslušné krajské veterinární správě.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Zejména v komerčních chovech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spočívají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další opatření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zákazu vstupu nepovolaných osob do hal, dodržování zoohygienických zásad v chovu, jednorázovém naskladňování a vyskladňování turnusů, 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>či aktivaci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dezinfekčních rohoží před vstupy do jednotlivých hal a vjezdů na farmu. </w:t>
      </w:r>
    </w:p>
    <w:p w14:paraId="67D26183" w14:textId="77777777" w:rsidR="00CF4031" w:rsidRPr="0070376E" w:rsidRDefault="00CF4031" w:rsidP="00CF4031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loňském roce bylo pak v tuzemských chovech drůbeže postupně potvrzeno 20 ohnisek vysoce patogenní ptačí chřipky subtypu H5N1.  </w:t>
      </w:r>
    </w:p>
    <w:p w14:paraId="75F2346E" w14:textId="77777777" w:rsidR="00CF4031" w:rsidRDefault="00CF4031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CAE9D1" w14:textId="77777777" w:rsidR="005957F4" w:rsidRDefault="005957F4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087CB8F" w14:textId="0C09ECB7" w:rsidR="001D0D02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Petr Vorlíček</w:t>
      </w:r>
    </w:p>
    <w:p w14:paraId="7AB6E9DD" w14:textId="4611304D" w:rsidR="005D4EEE" w:rsidRPr="006A3714" w:rsidRDefault="002D449D" w:rsidP="00A27DB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tiskový mluvčí SVS</w:t>
      </w:r>
    </w:p>
    <w:p w14:paraId="5BB2F4CE" w14:textId="77777777" w:rsidR="006E6D09" w:rsidRDefault="006E6D09" w:rsidP="006E6D09">
      <w:pPr>
        <w:pStyle w:val="Default"/>
        <w:jc w:val="both"/>
        <w:rPr>
          <w:sz w:val="22"/>
        </w:rPr>
      </w:pPr>
    </w:p>
    <w:sectPr w:rsidR="006E6D09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09CC" w14:textId="77777777" w:rsidR="008F565B" w:rsidRDefault="008F565B" w:rsidP="00CC3777">
      <w:r>
        <w:separator/>
      </w:r>
    </w:p>
  </w:endnote>
  <w:endnote w:type="continuationSeparator" w:id="0">
    <w:p w14:paraId="1CA8F0CF" w14:textId="77777777" w:rsidR="008F565B" w:rsidRDefault="008F565B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12EE" w14:textId="77777777" w:rsidR="008F565B" w:rsidRDefault="008F565B" w:rsidP="00CC3777">
      <w:r>
        <w:separator/>
      </w:r>
    </w:p>
  </w:footnote>
  <w:footnote w:type="continuationSeparator" w:id="0">
    <w:p w14:paraId="74C8C580" w14:textId="77777777" w:rsidR="008F565B" w:rsidRDefault="008F565B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183" w14:textId="77777777" w:rsidR="00A219B7" w:rsidRPr="0073027C" w:rsidRDefault="00A219B7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9061797">
    <w:abstractNumId w:val="8"/>
  </w:num>
  <w:num w:numId="2" w16cid:durableId="480537976">
    <w:abstractNumId w:val="3"/>
  </w:num>
  <w:num w:numId="3" w16cid:durableId="414206567">
    <w:abstractNumId w:val="2"/>
  </w:num>
  <w:num w:numId="4" w16cid:durableId="1159543542">
    <w:abstractNumId w:val="1"/>
  </w:num>
  <w:num w:numId="5" w16cid:durableId="127280356">
    <w:abstractNumId w:val="0"/>
  </w:num>
  <w:num w:numId="6" w16cid:durableId="57900118">
    <w:abstractNumId w:val="6"/>
  </w:num>
  <w:num w:numId="7" w16cid:durableId="1960644555">
    <w:abstractNumId w:val="7"/>
  </w:num>
  <w:num w:numId="8" w16cid:durableId="725224887">
    <w:abstractNumId w:val="5"/>
  </w:num>
  <w:num w:numId="9" w16cid:durableId="138445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85B"/>
    <w:rsid w:val="0000245A"/>
    <w:rsid w:val="000026F3"/>
    <w:rsid w:val="00004353"/>
    <w:rsid w:val="00007B92"/>
    <w:rsid w:val="00010540"/>
    <w:rsid w:val="0001224A"/>
    <w:rsid w:val="00017358"/>
    <w:rsid w:val="00017C36"/>
    <w:rsid w:val="000311BC"/>
    <w:rsid w:val="0003263A"/>
    <w:rsid w:val="000329F5"/>
    <w:rsid w:val="00036AF8"/>
    <w:rsid w:val="000408B6"/>
    <w:rsid w:val="00042CAE"/>
    <w:rsid w:val="00043718"/>
    <w:rsid w:val="000479B3"/>
    <w:rsid w:val="00050C61"/>
    <w:rsid w:val="0005192B"/>
    <w:rsid w:val="00052A23"/>
    <w:rsid w:val="00053344"/>
    <w:rsid w:val="00054DE3"/>
    <w:rsid w:val="00056D75"/>
    <w:rsid w:val="000601C0"/>
    <w:rsid w:val="00061180"/>
    <w:rsid w:val="00063A64"/>
    <w:rsid w:val="00066F2F"/>
    <w:rsid w:val="00070F8A"/>
    <w:rsid w:val="0007113E"/>
    <w:rsid w:val="000712B8"/>
    <w:rsid w:val="00071B21"/>
    <w:rsid w:val="00074E4F"/>
    <w:rsid w:val="00074F42"/>
    <w:rsid w:val="00075C98"/>
    <w:rsid w:val="00077D2D"/>
    <w:rsid w:val="0008018F"/>
    <w:rsid w:val="00081D66"/>
    <w:rsid w:val="00082F19"/>
    <w:rsid w:val="000853A3"/>
    <w:rsid w:val="00086FBD"/>
    <w:rsid w:val="00094E9E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189D"/>
    <w:rsid w:val="000E392E"/>
    <w:rsid w:val="000E452D"/>
    <w:rsid w:val="000E628F"/>
    <w:rsid w:val="000E6A18"/>
    <w:rsid w:val="000F1B99"/>
    <w:rsid w:val="000F2E34"/>
    <w:rsid w:val="000F33C4"/>
    <w:rsid w:val="000F4B56"/>
    <w:rsid w:val="000F4BE6"/>
    <w:rsid w:val="000F7DD1"/>
    <w:rsid w:val="001015E7"/>
    <w:rsid w:val="001037A7"/>
    <w:rsid w:val="00105644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44756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3AE0"/>
    <w:rsid w:val="001A54D7"/>
    <w:rsid w:val="001A79B1"/>
    <w:rsid w:val="001B02C7"/>
    <w:rsid w:val="001B25B4"/>
    <w:rsid w:val="001B3B69"/>
    <w:rsid w:val="001C0B96"/>
    <w:rsid w:val="001C0C3A"/>
    <w:rsid w:val="001C5A18"/>
    <w:rsid w:val="001C642E"/>
    <w:rsid w:val="001C7E55"/>
    <w:rsid w:val="001D05E9"/>
    <w:rsid w:val="001D0D02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36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943"/>
    <w:rsid w:val="002550B5"/>
    <w:rsid w:val="00255F66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394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380"/>
    <w:rsid w:val="002C44DE"/>
    <w:rsid w:val="002C4A32"/>
    <w:rsid w:val="002C5009"/>
    <w:rsid w:val="002C7B26"/>
    <w:rsid w:val="002D449D"/>
    <w:rsid w:val="002D6843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86B"/>
    <w:rsid w:val="00335DE4"/>
    <w:rsid w:val="00336A6E"/>
    <w:rsid w:val="00337D16"/>
    <w:rsid w:val="0034013F"/>
    <w:rsid w:val="003403EB"/>
    <w:rsid w:val="003427FF"/>
    <w:rsid w:val="00344B7A"/>
    <w:rsid w:val="00344F9A"/>
    <w:rsid w:val="00344FE3"/>
    <w:rsid w:val="003455C0"/>
    <w:rsid w:val="0035633A"/>
    <w:rsid w:val="00356F14"/>
    <w:rsid w:val="00363B90"/>
    <w:rsid w:val="00364D8A"/>
    <w:rsid w:val="003707BF"/>
    <w:rsid w:val="003738F6"/>
    <w:rsid w:val="0037420D"/>
    <w:rsid w:val="003745F6"/>
    <w:rsid w:val="00375B00"/>
    <w:rsid w:val="00377761"/>
    <w:rsid w:val="00377F8B"/>
    <w:rsid w:val="0038161B"/>
    <w:rsid w:val="003827BE"/>
    <w:rsid w:val="00383343"/>
    <w:rsid w:val="00383885"/>
    <w:rsid w:val="003843C2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19D0"/>
    <w:rsid w:val="003B47B3"/>
    <w:rsid w:val="003B4ADD"/>
    <w:rsid w:val="003B569E"/>
    <w:rsid w:val="003B618A"/>
    <w:rsid w:val="003C00B3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E69D5"/>
    <w:rsid w:val="003E718F"/>
    <w:rsid w:val="003F0395"/>
    <w:rsid w:val="003F077B"/>
    <w:rsid w:val="003F11AB"/>
    <w:rsid w:val="003F1F46"/>
    <w:rsid w:val="003F2CCC"/>
    <w:rsid w:val="003F326A"/>
    <w:rsid w:val="003F45B1"/>
    <w:rsid w:val="003F58FF"/>
    <w:rsid w:val="00401329"/>
    <w:rsid w:val="004013CC"/>
    <w:rsid w:val="00401FC4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26FEF"/>
    <w:rsid w:val="004304F1"/>
    <w:rsid w:val="00432485"/>
    <w:rsid w:val="0043493F"/>
    <w:rsid w:val="00440395"/>
    <w:rsid w:val="00441149"/>
    <w:rsid w:val="0044138F"/>
    <w:rsid w:val="00443D61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4FE2"/>
    <w:rsid w:val="004954D2"/>
    <w:rsid w:val="0049775D"/>
    <w:rsid w:val="004A13CB"/>
    <w:rsid w:val="004A383D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148C"/>
    <w:rsid w:val="0052477E"/>
    <w:rsid w:val="0052583A"/>
    <w:rsid w:val="00525DD8"/>
    <w:rsid w:val="00534580"/>
    <w:rsid w:val="00534FB2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119"/>
    <w:rsid w:val="0059321B"/>
    <w:rsid w:val="005957F4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4EEE"/>
    <w:rsid w:val="005D5253"/>
    <w:rsid w:val="005D5657"/>
    <w:rsid w:val="005D6167"/>
    <w:rsid w:val="005E2D5B"/>
    <w:rsid w:val="005E3986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918"/>
    <w:rsid w:val="00614DB2"/>
    <w:rsid w:val="00617CAB"/>
    <w:rsid w:val="00623A9F"/>
    <w:rsid w:val="006264BB"/>
    <w:rsid w:val="00630875"/>
    <w:rsid w:val="00635056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5BDA"/>
    <w:rsid w:val="00657156"/>
    <w:rsid w:val="00657434"/>
    <w:rsid w:val="00663496"/>
    <w:rsid w:val="006704B7"/>
    <w:rsid w:val="0067388F"/>
    <w:rsid w:val="00673C2F"/>
    <w:rsid w:val="00676A67"/>
    <w:rsid w:val="00677BA4"/>
    <w:rsid w:val="006800DB"/>
    <w:rsid w:val="00680125"/>
    <w:rsid w:val="0068792D"/>
    <w:rsid w:val="00687940"/>
    <w:rsid w:val="006879FD"/>
    <w:rsid w:val="0069269F"/>
    <w:rsid w:val="0069510B"/>
    <w:rsid w:val="006953E7"/>
    <w:rsid w:val="006956B8"/>
    <w:rsid w:val="006A3714"/>
    <w:rsid w:val="006A42B5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E5B83"/>
    <w:rsid w:val="006E6D09"/>
    <w:rsid w:val="006F196F"/>
    <w:rsid w:val="006F4095"/>
    <w:rsid w:val="006F5E09"/>
    <w:rsid w:val="006F775F"/>
    <w:rsid w:val="00702D09"/>
    <w:rsid w:val="0070376E"/>
    <w:rsid w:val="00703FA6"/>
    <w:rsid w:val="00705A6C"/>
    <w:rsid w:val="00705BE6"/>
    <w:rsid w:val="00705E8F"/>
    <w:rsid w:val="00707369"/>
    <w:rsid w:val="00707C08"/>
    <w:rsid w:val="00713D9A"/>
    <w:rsid w:val="00720A8B"/>
    <w:rsid w:val="00720F7E"/>
    <w:rsid w:val="0072396E"/>
    <w:rsid w:val="00727461"/>
    <w:rsid w:val="00727631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3FA3"/>
    <w:rsid w:val="007844C9"/>
    <w:rsid w:val="00784B51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3428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22A1"/>
    <w:rsid w:val="0082013B"/>
    <w:rsid w:val="0082034A"/>
    <w:rsid w:val="008207B9"/>
    <w:rsid w:val="0082380B"/>
    <w:rsid w:val="0082601E"/>
    <w:rsid w:val="0082606E"/>
    <w:rsid w:val="00826D21"/>
    <w:rsid w:val="00832952"/>
    <w:rsid w:val="00834F60"/>
    <w:rsid w:val="00841857"/>
    <w:rsid w:val="00842DB8"/>
    <w:rsid w:val="00843F0F"/>
    <w:rsid w:val="00845E3D"/>
    <w:rsid w:val="0084662B"/>
    <w:rsid w:val="00846F44"/>
    <w:rsid w:val="008476E5"/>
    <w:rsid w:val="00847ACD"/>
    <w:rsid w:val="0085313B"/>
    <w:rsid w:val="008539A7"/>
    <w:rsid w:val="00857165"/>
    <w:rsid w:val="0086313A"/>
    <w:rsid w:val="00864971"/>
    <w:rsid w:val="00867DA0"/>
    <w:rsid w:val="00871866"/>
    <w:rsid w:val="00873EA1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C1B8C"/>
    <w:rsid w:val="008D1843"/>
    <w:rsid w:val="008D51AE"/>
    <w:rsid w:val="008D5453"/>
    <w:rsid w:val="008D71C5"/>
    <w:rsid w:val="008D71CB"/>
    <w:rsid w:val="008E5153"/>
    <w:rsid w:val="008E765F"/>
    <w:rsid w:val="008F16E8"/>
    <w:rsid w:val="008F3F60"/>
    <w:rsid w:val="008F565B"/>
    <w:rsid w:val="008F681F"/>
    <w:rsid w:val="008F7AFA"/>
    <w:rsid w:val="00902041"/>
    <w:rsid w:val="00907496"/>
    <w:rsid w:val="00907783"/>
    <w:rsid w:val="00913470"/>
    <w:rsid w:val="00913568"/>
    <w:rsid w:val="00913742"/>
    <w:rsid w:val="00914445"/>
    <w:rsid w:val="00915647"/>
    <w:rsid w:val="00922E80"/>
    <w:rsid w:val="0092392E"/>
    <w:rsid w:val="00924157"/>
    <w:rsid w:val="009247DE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2FE1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42BE"/>
    <w:rsid w:val="009D5B33"/>
    <w:rsid w:val="009E266B"/>
    <w:rsid w:val="009E302C"/>
    <w:rsid w:val="009E45D2"/>
    <w:rsid w:val="009E65F5"/>
    <w:rsid w:val="009E6F46"/>
    <w:rsid w:val="009E736B"/>
    <w:rsid w:val="009F040A"/>
    <w:rsid w:val="009F222B"/>
    <w:rsid w:val="00A00B2A"/>
    <w:rsid w:val="00A0289D"/>
    <w:rsid w:val="00A029AD"/>
    <w:rsid w:val="00A02B50"/>
    <w:rsid w:val="00A02B51"/>
    <w:rsid w:val="00A03743"/>
    <w:rsid w:val="00A04469"/>
    <w:rsid w:val="00A07B97"/>
    <w:rsid w:val="00A10648"/>
    <w:rsid w:val="00A11412"/>
    <w:rsid w:val="00A1465A"/>
    <w:rsid w:val="00A219B7"/>
    <w:rsid w:val="00A24907"/>
    <w:rsid w:val="00A27DB6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264"/>
    <w:rsid w:val="00A91952"/>
    <w:rsid w:val="00A927DD"/>
    <w:rsid w:val="00A92E17"/>
    <w:rsid w:val="00A9505D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45A5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2D33"/>
    <w:rsid w:val="00AF45F2"/>
    <w:rsid w:val="00AF4EAF"/>
    <w:rsid w:val="00AF663C"/>
    <w:rsid w:val="00AF7D71"/>
    <w:rsid w:val="00B033FD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0E56"/>
    <w:rsid w:val="00B429A3"/>
    <w:rsid w:val="00B42D6F"/>
    <w:rsid w:val="00B437E9"/>
    <w:rsid w:val="00B45005"/>
    <w:rsid w:val="00B456B7"/>
    <w:rsid w:val="00B469EA"/>
    <w:rsid w:val="00B506A0"/>
    <w:rsid w:val="00B5133A"/>
    <w:rsid w:val="00B535B7"/>
    <w:rsid w:val="00B616A4"/>
    <w:rsid w:val="00B61858"/>
    <w:rsid w:val="00B61B41"/>
    <w:rsid w:val="00B62DE3"/>
    <w:rsid w:val="00B63B75"/>
    <w:rsid w:val="00B64D31"/>
    <w:rsid w:val="00B66013"/>
    <w:rsid w:val="00B67ADA"/>
    <w:rsid w:val="00B71A90"/>
    <w:rsid w:val="00B733CE"/>
    <w:rsid w:val="00B76546"/>
    <w:rsid w:val="00B80E87"/>
    <w:rsid w:val="00B829A7"/>
    <w:rsid w:val="00B85597"/>
    <w:rsid w:val="00B86C13"/>
    <w:rsid w:val="00B90148"/>
    <w:rsid w:val="00B9169D"/>
    <w:rsid w:val="00B9255F"/>
    <w:rsid w:val="00B934CD"/>
    <w:rsid w:val="00B935F8"/>
    <w:rsid w:val="00B96D7D"/>
    <w:rsid w:val="00BA0774"/>
    <w:rsid w:val="00BA08B3"/>
    <w:rsid w:val="00BA1599"/>
    <w:rsid w:val="00BA32C4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386E"/>
    <w:rsid w:val="00C040E1"/>
    <w:rsid w:val="00C05E0C"/>
    <w:rsid w:val="00C12F91"/>
    <w:rsid w:val="00C14735"/>
    <w:rsid w:val="00C15A4B"/>
    <w:rsid w:val="00C15C3E"/>
    <w:rsid w:val="00C173AB"/>
    <w:rsid w:val="00C175EF"/>
    <w:rsid w:val="00C17DB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63D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A738A"/>
    <w:rsid w:val="00CB1313"/>
    <w:rsid w:val="00CB1C65"/>
    <w:rsid w:val="00CB3651"/>
    <w:rsid w:val="00CB633A"/>
    <w:rsid w:val="00CC1939"/>
    <w:rsid w:val="00CC1F87"/>
    <w:rsid w:val="00CC20C2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E6F70"/>
    <w:rsid w:val="00CF4031"/>
    <w:rsid w:val="00CF44AF"/>
    <w:rsid w:val="00D00165"/>
    <w:rsid w:val="00D0510E"/>
    <w:rsid w:val="00D06A54"/>
    <w:rsid w:val="00D07881"/>
    <w:rsid w:val="00D07BCC"/>
    <w:rsid w:val="00D07DA5"/>
    <w:rsid w:val="00D102F7"/>
    <w:rsid w:val="00D1040A"/>
    <w:rsid w:val="00D11014"/>
    <w:rsid w:val="00D14122"/>
    <w:rsid w:val="00D15937"/>
    <w:rsid w:val="00D16790"/>
    <w:rsid w:val="00D1756E"/>
    <w:rsid w:val="00D17735"/>
    <w:rsid w:val="00D17831"/>
    <w:rsid w:val="00D209AD"/>
    <w:rsid w:val="00D21959"/>
    <w:rsid w:val="00D24C5E"/>
    <w:rsid w:val="00D32EE0"/>
    <w:rsid w:val="00D33830"/>
    <w:rsid w:val="00D33FB7"/>
    <w:rsid w:val="00D3533B"/>
    <w:rsid w:val="00D355B1"/>
    <w:rsid w:val="00D37FF0"/>
    <w:rsid w:val="00D42BA3"/>
    <w:rsid w:val="00D43937"/>
    <w:rsid w:val="00D454B4"/>
    <w:rsid w:val="00D46E1B"/>
    <w:rsid w:val="00D505F7"/>
    <w:rsid w:val="00D517F2"/>
    <w:rsid w:val="00D51949"/>
    <w:rsid w:val="00D52F46"/>
    <w:rsid w:val="00D53E01"/>
    <w:rsid w:val="00D54D14"/>
    <w:rsid w:val="00D54E78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1F7F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15DF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6D54"/>
    <w:rsid w:val="00E27D84"/>
    <w:rsid w:val="00E32B02"/>
    <w:rsid w:val="00E3314B"/>
    <w:rsid w:val="00E37C83"/>
    <w:rsid w:val="00E41C71"/>
    <w:rsid w:val="00E444D4"/>
    <w:rsid w:val="00E4558A"/>
    <w:rsid w:val="00E51B26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486C"/>
    <w:rsid w:val="00E869DF"/>
    <w:rsid w:val="00E9025A"/>
    <w:rsid w:val="00E92A9C"/>
    <w:rsid w:val="00E92DDC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630C"/>
    <w:rsid w:val="00EC304F"/>
    <w:rsid w:val="00EC3114"/>
    <w:rsid w:val="00EC62DE"/>
    <w:rsid w:val="00EC6691"/>
    <w:rsid w:val="00EC6779"/>
    <w:rsid w:val="00EC7F39"/>
    <w:rsid w:val="00ED3001"/>
    <w:rsid w:val="00ED3665"/>
    <w:rsid w:val="00ED4B56"/>
    <w:rsid w:val="00EE2DB3"/>
    <w:rsid w:val="00EF07A9"/>
    <w:rsid w:val="00EF37CE"/>
    <w:rsid w:val="00EF3C81"/>
    <w:rsid w:val="00EF5C45"/>
    <w:rsid w:val="00EF69CE"/>
    <w:rsid w:val="00EF7A1B"/>
    <w:rsid w:val="00F00B73"/>
    <w:rsid w:val="00F014B3"/>
    <w:rsid w:val="00F04CE4"/>
    <w:rsid w:val="00F05993"/>
    <w:rsid w:val="00F05FD4"/>
    <w:rsid w:val="00F10D89"/>
    <w:rsid w:val="00F13DB6"/>
    <w:rsid w:val="00F13E44"/>
    <w:rsid w:val="00F17199"/>
    <w:rsid w:val="00F26131"/>
    <w:rsid w:val="00F27188"/>
    <w:rsid w:val="00F27CFC"/>
    <w:rsid w:val="00F33CFC"/>
    <w:rsid w:val="00F34882"/>
    <w:rsid w:val="00F409C7"/>
    <w:rsid w:val="00F45738"/>
    <w:rsid w:val="00F5125C"/>
    <w:rsid w:val="00F55679"/>
    <w:rsid w:val="00F557ED"/>
    <w:rsid w:val="00F55A10"/>
    <w:rsid w:val="00F5683F"/>
    <w:rsid w:val="00F57D0F"/>
    <w:rsid w:val="00F6507D"/>
    <w:rsid w:val="00F65D6B"/>
    <w:rsid w:val="00F66687"/>
    <w:rsid w:val="00F70626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12C"/>
    <w:rsid w:val="00F860B1"/>
    <w:rsid w:val="00F86268"/>
    <w:rsid w:val="00F86BD0"/>
    <w:rsid w:val="00F87290"/>
    <w:rsid w:val="00F87742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78E"/>
    <w:rsid w:val="00FB3966"/>
    <w:rsid w:val="00FB4189"/>
    <w:rsid w:val="00FB7CDE"/>
    <w:rsid w:val="00FC0580"/>
    <w:rsid w:val="00FC1151"/>
    <w:rsid w:val="00FC1703"/>
    <w:rsid w:val="00FC17EF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E0DA0"/>
    <w:rsid w:val="00FF0B3F"/>
    <w:rsid w:val="00FF1142"/>
    <w:rsid w:val="00FF195B"/>
    <w:rsid w:val="00FF1ADE"/>
    <w:rsid w:val="00FF7002"/>
    <w:rsid w:val="00FF75E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styleId="Revize">
    <w:name w:val="Revision"/>
    <w:hidden/>
    <w:semiHidden/>
    <w:rsid w:val="003827BE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7BE"/>
    <w:rPr>
      <w:color w:val="605E5C"/>
      <w:shd w:val="clear" w:color="auto" w:fill="E1DFDD"/>
    </w:rPr>
  </w:style>
  <w:style w:type="paragraph" w:customStyle="1" w:styleId="Default">
    <w:name w:val="Default"/>
    <w:rsid w:val="00CB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slo">
    <w:name w:val="Článek číslo"/>
    <w:basedOn w:val="Normln"/>
    <w:next w:val="Nzevlnku"/>
    <w:rsid w:val="00070F8A"/>
    <w:pPr>
      <w:keepNext/>
      <w:numPr>
        <w:numId w:val="9"/>
      </w:numPr>
      <w:spacing w:before="480"/>
      <w:ind w:left="720" w:hanging="36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070F8A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070F8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3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86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1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birkapp.gov.cz/detail/SPP3BDP33XJWYY2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FA66-21A7-467B-AA59-E822CAF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Hřebíčková Lenka</cp:lastModifiedBy>
  <cp:revision>2</cp:revision>
  <cp:lastPrinted>2023-03-03T11:49:00Z</cp:lastPrinted>
  <dcterms:created xsi:type="dcterms:W3CDTF">2023-03-03T11:58:00Z</dcterms:created>
  <dcterms:modified xsi:type="dcterms:W3CDTF">2023-03-03T11:58:00Z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